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9" w:rsidRPr="00907A89" w:rsidRDefault="00907A89">
      <w:pPr>
        <w:rPr>
          <w:rFonts w:ascii="Century Gothic" w:hAnsi="Century Gothic"/>
          <w:b/>
          <w:sz w:val="28"/>
          <w:u w:val="single"/>
        </w:rPr>
      </w:pPr>
      <w:r w:rsidRPr="00907A89">
        <w:rPr>
          <w:rFonts w:ascii="Century Gothic" w:hAnsi="Century Gothic"/>
          <w:b/>
          <w:sz w:val="28"/>
          <w:u w:val="single"/>
        </w:rPr>
        <w:t>EQUINE MEDICAL HISTORY</w:t>
      </w:r>
    </w:p>
    <w:p w:rsidR="00907A89" w:rsidRDefault="00907A89">
      <w:pPr>
        <w:rPr>
          <w:rFonts w:ascii="Century Gothic" w:hAnsi="Century Gothic"/>
          <w:b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Name:</w:t>
      </w: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Age:</w:t>
      </w: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Gender:</w:t>
      </w: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Breed: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Discipline: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Owner Name: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Veterinarian: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Type of scan: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Reason for screening/Presenting Complaint: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Treatment and Medications: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Medical History (past surgeries/procedures/X rays, etc):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Skin Lesions: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Observations: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FF485D" w:rsidRP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Notes:</w:t>
      </w:r>
    </w:p>
    <w:sectPr w:rsidR="00FF485D" w:rsidRPr="00907A89" w:rsidSect="00FF48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7A89"/>
    <w:rsid w:val="00907A8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Essence of Pure Living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Cummings</dc:creator>
  <cp:keywords/>
  <cp:lastModifiedBy>Sherry Cummings</cp:lastModifiedBy>
  <cp:revision>1</cp:revision>
  <dcterms:created xsi:type="dcterms:W3CDTF">2016-02-28T14:16:00Z</dcterms:created>
  <dcterms:modified xsi:type="dcterms:W3CDTF">2016-02-28T14:23:00Z</dcterms:modified>
</cp:coreProperties>
</file>